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AF" w:rsidRPr="004D1657" w:rsidRDefault="00B051AF" w:rsidP="00B051AF">
      <w:pPr>
        <w:tabs>
          <w:tab w:val="left" w:pos="5812"/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B051AF" w:rsidRPr="004D1657" w:rsidRDefault="00B051AF" w:rsidP="00B051AF">
      <w:pPr>
        <w:autoSpaceDE w:val="0"/>
        <w:autoSpaceDN w:val="0"/>
        <w:adjustRightInd w:val="0"/>
        <w:spacing w:after="0" w:line="240" w:lineRule="auto"/>
        <w:ind w:left="5670" w:firstLine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распоряжением</w:t>
      </w:r>
      <w:r w:rsidRPr="004D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D1657">
        <w:rPr>
          <w:rFonts w:ascii="Times New Roman" w:hAnsi="Times New Roman"/>
          <w:sz w:val="28"/>
          <w:szCs w:val="28"/>
        </w:rPr>
        <w:t>дминистрации</w:t>
      </w:r>
    </w:p>
    <w:p w:rsidR="00B051AF" w:rsidRPr="004D1657" w:rsidRDefault="00B051AF" w:rsidP="00B051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D1657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Мытищи</w:t>
      </w:r>
    </w:p>
    <w:p w:rsidR="00B051AF" w:rsidRPr="009D178F" w:rsidRDefault="00B051AF" w:rsidP="00B051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D1657">
        <w:rPr>
          <w:rFonts w:ascii="Times New Roman" w:hAnsi="Times New Roman"/>
          <w:sz w:val="28"/>
          <w:szCs w:val="28"/>
        </w:rPr>
        <w:t>от</w:t>
      </w:r>
      <w:r w:rsidR="006B3372">
        <w:rPr>
          <w:rFonts w:ascii="Times New Roman" w:hAnsi="Times New Roman"/>
          <w:sz w:val="28"/>
          <w:szCs w:val="28"/>
        </w:rPr>
        <w:t xml:space="preserve"> </w:t>
      </w:r>
      <w:r w:rsidR="006B3372" w:rsidRPr="009D178F">
        <w:rPr>
          <w:rFonts w:ascii="Times New Roman" w:hAnsi="Times New Roman"/>
          <w:sz w:val="28"/>
          <w:szCs w:val="28"/>
          <w:u w:val="single"/>
        </w:rPr>
        <w:t>30.06.2</w:t>
      </w:r>
      <w:r w:rsidR="00B76F18" w:rsidRPr="009D178F">
        <w:rPr>
          <w:rFonts w:ascii="Times New Roman" w:hAnsi="Times New Roman"/>
          <w:sz w:val="28"/>
          <w:szCs w:val="28"/>
          <w:u w:val="single"/>
        </w:rPr>
        <w:t>02</w:t>
      </w:r>
      <w:r w:rsidR="006B3372" w:rsidRPr="009D178F">
        <w:rPr>
          <w:rFonts w:ascii="Times New Roman" w:hAnsi="Times New Roman"/>
          <w:sz w:val="28"/>
          <w:szCs w:val="28"/>
          <w:u w:val="single"/>
        </w:rPr>
        <w:t>3</w:t>
      </w:r>
      <w:r w:rsidR="006B3372">
        <w:rPr>
          <w:rFonts w:ascii="Times New Roman" w:hAnsi="Times New Roman"/>
          <w:sz w:val="28"/>
          <w:szCs w:val="28"/>
        </w:rPr>
        <w:t xml:space="preserve"> </w:t>
      </w:r>
      <w:r w:rsidRPr="004D1657">
        <w:rPr>
          <w:rFonts w:ascii="Times New Roman" w:hAnsi="Times New Roman"/>
          <w:sz w:val="28"/>
          <w:szCs w:val="28"/>
        </w:rPr>
        <w:t>№</w:t>
      </w:r>
      <w:r w:rsidR="006B3372">
        <w:rPr>
          <w:rFonts w:ascii="Times New Roman" w:hAnsi="Times New Roman"/>
          <w:sz w:val="28"/>
          <w:szCs w:val="28"/>
        </w:rPr>
        <w:t xml:space="preserve"> </w:t>
      </w:r>
      <w:r w:rsidR="006B3372" w:rsidRPr="009D178F">
        <w:rPr>
          <w:rFonts w:ascii="Times New Roman" w:hAnsi="Times New Roman"/>
          <w:sz w:val="28"/>
          <w:szCs w:val="28"/>
          <w:u w:val="single"/>
        </w:rPr>
        <w:t>158-р</w:t>
      </w:r>
    </w:p>
    <w:p w:rsidR="00D20D30" w:rsidRDefault="00D20D30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1AF" w:rsidRDefault="00B051AF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1AF" w:rsidRDefault="00B051AF" w:rsidP="00D20D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D30" w:rsidRPr="00B661DB" w:rsidRDefault="00D20D30" w:rsidP="00D20D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F37A0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>ДОКЛАД,</w:t>
      </w:r>
    </w:p>
    <w:p w:rsidR="00817714" w:rsidRPr="00B661DB" w:rsidRDefault="00817714" w:rsidP="00F37A0E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</w:t>
      </w:r>
      <w:r w:rsidRPr="00B661DB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C4742C" w:rsidRPr="00B661DB">
        <w:rPr>
          <w:rFonts w:ascii="Times New Roman" w:hAnsi="Times New Roman"/>
          <w:sz w:val="28"/>
          <w:szCs w:val="28"/>
        </w:rPr>
        <w:t>муниципального</w:t>
      </w:r>
      <w:r w:rsidRPr="00B661DB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="000F41E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661DB">
        <w:rPr>
          <w:rFonts w:ascii="Times New Roman" w:hAnsi="Times New Roman"/>
          <w:sz w:val="28"/>
          <w:szCs w:val="28"/>
        </w:rPr>
        <w:t xml:space="preserve">на территории </w:t>
      </w:r>
      <w:r w:rsidR="00C4742C" w:rsidRPr="00B661D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B661DB">
        <w:rPr>
          <w:rFonts w:ascii="Times New Roman" w:eastAsia="Times New Roman" w:hAnsi="Times New Roman"/>
          <w:sz w:val="28"/>
          <w:szCs w:val="28"/>
          <w:lang w:eastAsia="ru-RU"/>
        </w:rPr>
        <w:t xml:space="preserve">Мытищи </w:t>
      </w:r>
      <w:r w:rsidR="005B55FE">
        <w:rPr>
          <w:rFonts w:ascii="Times New Roman" w:hAnsi="Times New Roman"/>
          <w:sz w:val="28"/>
          <w:szCs w:val="28"/>
        </w:rPr>
        <w:t>Московской области</w:t>
      </w:r>
      <w:r w:rsidRPr="00B661DB">
        <w:rPr>
          <w:rFonts w:ascii="Times New Roman" w:hAnsi="Times New Roman"/>
          <w:sz w:val="28"/>
          <w:szCs w:val="28"/>
        </w:rPr>
        <w:t xml:space="preserve"> за 2022 г</w:t>
      </w:r>
      <w:bookmarkStart w:id="0" w:name="_GoBack"/>
      <w:bookmarkEnd w:id="0"/>
      <w:r w:rsidRPr="00B661DB">
        <w:rPr>
          <w:rFonts w:ascii="Times New Roman" w:hAnsi="Times New Roman"/>
          <w:sz w:val="28"/>
          <w:szCs w:val="28"/>
        </w:rPr>
        <w:t>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C47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</w:t>
      </w:r>
      <w:r w:rsidR="005B55FE">
        <w:rPr>
          <w:rFonts w:ascii="Times New Roman" w:hAnsi="Times New Roman"/>
          <w:sz w:val="28"/>
          <w:szCs w:val="28"/>
        </w:rPr>
        <w:t>й области</w:t>
      </w:r>
      <w:r>
        <w:rPr>
          <w:rFonts w:ascii="Times New Roman" w:hAnsi="Times New Roman"/>
          <w:sz w:val="28"/>
          <w:szCs w:val="28"/>
        </w:rPr>
        <w:t xml:space="preserve"> за 2022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на основании статьи 47 Федерального закона</w:t>
      </w:r>
      <w:r w:rsidR="001B240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и муниципальном контроле </w:t>
      </w:r>
      <w:r w:rsidR="005B55F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97466">
        <w:rPr>
          <w:rFonts w:ascii="Times New Roman" w:hAnsi="Times New Roman"/>
          <w:sz w:val="28"/>
          <w:szCs w:val="28"/>
        </w:rPr>
        <w:t xml:space="preserve">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1B2402" w:rsidRPr="001B2402">
        <w:rPr>
          <w:rFonts w:ascii="Times New Roman" w:hAnsi="Times New Roman"/>
          <w:sz w:val="28"/>
          <w:szCs w:val="28"/>
        </w:rPr>
        <w:t>Мытищи</w:t>
      </w:r>
      <w:r w:rsidR="001B2402">
        <w:rPr>
          <w:rFonts w:ascii="Times New Roman" w:hAnsi="Times New Roman"/>
          <w:i/>
          <w:sz w:val="28"/>
          <w:szCs w:val="28"/>
        </w:rPr>
        <w:t xml:space="preserve"> </w:t>
      </w:r>
      <w:r w:rsidR="00764213">
        <w:rPr>
          <w:rFonts w:ascii="Times New Roman" w:hAnsi="Times New Roman"/>
          <w:sz w:val="28"/>
          <w:szCs w:val="28"/>
        </w:rPr>
        <w:t>Московской области от 21.10.2021</w:t>
      </w:r>
      <w:r w:rsidR="00FA7AB6">
        <w:rPr>
          <w:rFonts w:ascii="Times New Roman" w:hAnsi="Times New Roman"/>
          <w:sz w:val="28"/>
          <w:szCs w:val="28"/>
        </w:rPr>
        <w:t xml:space="preserve">                     </w:t>
      </w:r>
      <w:r w:rsidRPr="00997466">
        <w:rPr>
          <w:rFonts w:ascii="Times New Roman" w:hAnsi="Times New Roman"/>
          <w:sz w:val="28"/>
          <w:szCs w:val="28"/>
        </w:rPr>
        <w:t xml:space="preserve"> № </w:t>
      </w:r>
      <w:r w:rsidR="00764213">
        <w:rPr>
          <w:rFonts w:ascii="Times New Roman" w:hAnsi="Times New Roman"/>
          <w:sz w:val="28"/>
          <w:szCs w:val="28"/>
        </w:rPr>
        <w:t>31/5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>ьном транспорте,</w:t>
      </w:r>
      <w:r w:rsidR="00FA7AB6">
        <w:rPr>
          <w:rFonts w:ascii="Times New Roman" w:hAnsi="Times New Roman"/>
          <w:sz w:val="28"/>
          <w:szCs w:val="28"/>
        </w:rPr>
        <w:t xml:space="preserve">                   </w:t>
      </w:r>
      <w:r w:rsidRPr="005377AC">
        <w:rPr>
          <w:rFonts w:ascii="Times New Roman" w:hAnsi="Times New Roman"/>
          <w:sz w:val="28"/>
          <w:szCs w:val="28"/>
        </w:rPr>
        <w:t xml:space="preserve">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 w:rsidRPr="005377AC">
        <w:rPr>
          <w:rFonts w:ascii="Times New Roman" w:hAnsi="Times New Roman"/>
          <w:sz w:val="28"/>
          <w:szCs w:val="28"/>
        </w:rPr>
        <w:t xml:space="preserve">на территории </w:t>
      </w:r>
      <w:r w:rsidR="00FF75AD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764213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764213">
        <w:rPr>
          <w:rFonts w:ascii="Times New Roman" w:hAnsi="Times New Roman"/>
          <w:sz w:val="28"/>
          <w:szCs w:val="28"/>
        </w:rPr>
        <w:t>решение № 31/5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76421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FF75A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764213" w:rsidRPr="001B2402">
        <w:rPr>
          <w:rFonts w:ascii="Times New Roman" w:hAnsi="Times New Roman"/>
          <w:sz w:val="28"/>
          <w:szCs w:val="28"/>
        </w:rPr>
        <w:t>Мытищи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5B55FE">
        <w:rPr>
          <w:rFonts w:ascii="Times New Roman" w:hAnsi="Times New Roman"/>
          <w:sz w:val="28"/>
          <w:szCs w:val="28"/>
        </w:rPr>
        <w:t>контрольным органом</w:t>
      </w:r>
      <w:r w:rsidR="00FA7AB6">
        <w:rPr>
          <w:rFonts w:ascii="Times New Roman" w:hAnsi="Times New Roman"/>
          <w:sz w:val="28"/>
          <w:szCs w:val="28"/>
        </w:rPr>
        <w:t xml:space="preserve">                 </w:t>
      </w:r>
      <w:r w:rsidR="00764213">
        <w:rPr>
          <w:rFonts w:ascii="Times New Roman" w:hAnsi="Times New Roman"/>
          <w:sz w:val="28"/>
          <w:szCs w:val="28"/>
        </w:rPr>
        <w:t xml:space="preserve"> законов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 xml:space="preserve">, </w:t>
      </w:r>
      <w:r w:rsidR="00FA7AB6">
        <w:rPr>
          <w:rFonts w:ascii="Times New Roman" w:hAnsi="Times New Roman"/>
          <w:sz w:val="28"/>
          <w:szCs w:val="28"/>
        </w:rPr>
        <w:t xml:space="preserve">                          </w:t>
      </w:r>
      <w:r w:rsidRPr="005377AC">
        <w:rPr>
          <w:rFonts w:ascii="Times New Roman" w:hAnsi="Times New Roman"/>
          <w:sz w:val="28"/>
          <w:szCs w:val="28"/>
        </w:rPr>
        <w:t>содер</w:t>
      </w:r>
      <w:r w:rsidRPr="00997466">
        <w:rPr>
          <w:rFonts w:ascii="Times New Roman" w:hAnsi="Times New Roman"/>
          <w:sz w:val="28"/>
          <w:szCs w:val="28"/>
        </w:rPr>
        <w:t xml:space="preserve">жащих обязательные требования для контролируемых лиц </w:t>
      </w:r>
      <w:r w:rsidR="00B051A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97466">
        <w:rPr>
          <w:rFonts w:ascii="Times New Roman" w:hAnsi="Times New Roman"/>
          <w:sz w:val="28"/>
          <w:szCs w:val="28"/>
        </w:rPr>
        <w:t>(далее – обязательные требования);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lastRenderedPageBreak/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5B55F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764213">
        <w:rPr>
          <w:rFonts w:ascii="Times New Roman" w:hAnsi="Times New Roman"/>
          <w:sz w:val="28"/>
          <w:szCs w:val="28"/>
        </w:rPr>
        <w:t xml:space="preserve"> </w:t>
      </w:r>
      <w:r w:rsidR="005B55FE">
        <w:rPr>
          <w:rFonts w:ascii="Times New Roman" w:hAnsi="Times New Roman"/>
          <w:sz w:val="28"/>
          <w:szCs w:val="28"/>
        </w:rPr>
        <w:t xml:space="preserve">                       городского округа Мытищи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proofErr w:type="spellStart"/>
      <w:r w:rsidRPr="00134904">
        <w:rPr>
          <w:rFonts w:ascii="Times New Roman" w:hAnsi="Times New Roman"/>
          <w:sz w:val="28"/>
          <w:szCs w:val="28"/>
        </w:rPr>
        <w:t>w</w:t>
      </w:r>
      <w:r w:rsidR="00627263">
        <w:rPr>
          <w:rFonts w:ascii="Times New Roman" w:hAnsi="Times New Roman"/>
          <w:sz w:val="28"/>
          <w:szCs w:val="28"/>
        </w:rPr>
        <w:t>ww</w:t>
      </w:r>
      <w:proofErr w:type="spellEnd"/>
      <w:r w:rsidR="00627263">
        <w:rPr>
          <w:rFonts w:ascii="Times New Roman" w:hAnsi="Times New Roman"/>
          <w:sz w:val="28"/>
          <w:szCs w:val="28"/>
        </w:rPr>
        <w:t>.</w:t>
      </w:r>
      <w:r w:rsidR="00764213" w:rsidRPr="00764213">
        <w:t xml:space="preserve"> </w:t>
      </w:r>
      <w:r w:rsidR="00764213">
        <w:rPr>
          <w:rFonts w:ascii="Times New Roman" w:hAnsi="Times New Roman"/>
          <w:sz w:val="28"/>
          <w:szCs w:val="28"/>
        </w:rPr>
        <w:t>mytyshi.ru</w:t>
      </w:r>
      <w:r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29DA">
        <w:rPr>
          <w:rFonts w:ascii="Times New Roman" w:hAnsi="Times New Roman"/>
          <w:sz w:val="28"/>
          <w:szCs w:val="28"/>
        </w:rPr>
        <w:t>в отношении автомобильных дорог местного значения: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29DA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</w:t>
      </w:r>
      <w:r w:rsidR="007B025A">
        <w:rPr>
          <w:rFonts w:ascii="Times New Roman" w:hAnsi="Times New Roman"/>
          <w:sz w:val="28"/>
          <w:szCs w:val="28"/>
        </w:rPr>
        <w:t xml:space="preserve">                         </w:t>
      </w:r>
      <w:r w:rsidRPr="00E229DA">
        <w:rPr>
          <w:rFonts w:ascii="Times New Roman" w:hAnsi="Times New Roman"/>
          <w:sz w:val="28"/>
          <w:szCs w:val="28"/>
        </w:rPr>
        <w:t>в части обеспечения сохранности авто</w:t>
      </w:r>
      <w:r w:rsidR="007B025A">
        <w:rPr>
          <w:rFonts w:ascii="Times New Roman" w:hAnsi="Times New Roman"/>
          <w:sz w:val="28"/>
          <w:szCs w:val="28"/>
        </w:rPr>
        <w:t>мобильных дорог.</w:t>
      </w:r>
    </w:p>
    <w:p w:rsidR="00817714" w:rsidRPr="00E229DA" w:rsidRDefault="00E229DA" w:rsidP="00E229D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D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7714" w:rsidRPr="00997466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</w:t>
      </w:r>
      <w:r w:rsidR="005B55FE">
        <w:rPr>
          <w:rFonts w:ascii="Times New Roman" w:hAnsi="Times New Roman"/>
          <w:sz w:val="28"/>
          <w:szCs w:val="28"/>
        </w:rPr>
        <w:t xml:space="preserve"> должностные </w:t>
      </w:r>
      <w:r w:rsidR="00FA7AB6">
        <w:rPr>
          <w:rFonts w:ascii="Times New Roman" w:hAnsi="Times New Roman"/>
          <w:sz w:val="28"/>
          <w:szCs w:val="28"/>
        </w:rPr>
        <w:t xml:space="preserve">                             </w:t>
      </w:r>
      <w:r w:rsidR="005B55FE">
        <w:rPr>
          <w:rFonts w:ascii="Times New Roman" w:hAnsi="Times New Roman"/>
          <w:sz w:val="28"/>
          <w:szCs w:val="28"/>
        </w:rPr>
        <w:t>лица Администрации</w:t>
      </w:r>
      <w:r w:rsidRPr="003D394B">
        <w:rPr>
          <w:rFonts w:ascii="Times New Roman" w:hAnsi="Times New Roman"/>
          <w:sz w:val="28"/>
          <w:szCs w:val="28"/>
        </w:rPr>
        <w:t xml:space="preserve">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="005B55FE">
        <w:rPr>
          <w:rFonts w:ascii="Times New Roman" w:hAnsi="Times New Roman"/>
          <w:sz w:val="28"/>
          <w:szCs w:val="28"/>
        </w:rPr>
        <w:t>руководствую</w:t>
      </w:r>
      <w:r w:rsidRPr="003D394B">
        <w:rPr>
          <w:rFonts w:ascii="Times New Roman" w:hAnsi="Times New Roman"/>
          <w:sz w:val="28"/>
          <w:szCs w:val="28"/>
        </w:rPr>
        <w:t xml:space="preserve">тся </w:t>
      </w:r>
      <w:r w:rsidR="00FA7AB6">
        <w:rPr>
          <w:rFonts w:ascii="Times New Roman" w:hAnsi="Times New Roman"/>
          <w:sz w:val="28"/>
          <w:szCs w:val="28"/>
        </w:rPr>
        <w:t xml:space="preserve">                    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E229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229DA" w:rsidRPr="001B2402">
        <w:rPr>
          <w:rFonts w:ascii="Times New Roman" w:hAnsi="Times New Roman"/>
          <w:sz w:val="28"/>
          <w:szCs w:val="28"/>
        </w:rPr>
        <w:t>Мытищи</w:t>
      </w:r>
      <w:r w:rsidR="00E229DA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Московской области, привлечения к административной ответственности, утвержденным </w:t>
      </w:r>
      <w:r w:rsidR="005B55FE">
        <w:rPr>
          <w:rFonts w:ascii="Times New Roman" w:hAnsi="Times New Roman"/>
          <w:sz w:val="28"/>
          <w:szCs w:val="28"/>
        </w:rPr>
        <w:t>распоряжением Администрации</w:t>
      </w:r>
      <w:r w:rsidR="00E34883" w:rsidRPr="00E34883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E34883">
        <w:rPr>
          <w:rFonts w:ascii="Times New Roman" w:hAnsi="Times New Roman"/>
          <w:sz w:val="28"/>
          <w:szCs w:val="28"/>
        </w:rPr>
        <w:t>от 04.02.2022</w:t>
      </w:r>
      <w:r w:rsidR="003A4E4A">
        <w:rPr>
          <w:rFonts w:ascii="Times New Roman" w:hAnsi="Times New Roman"/>
          <w:sz w:val="28"/>
          <w:szCs w:val="28"/>
        </w:rPr>
        <w:t xml:space="preserve"> № </w:t>
      </w:r>
      <w:r w:rsidR="00E34883">
        <w:rPr>
          <w:rFonts w:ascii="Times New Roman" w:hAnsi="Times New Roman"/>
          <w:sz w:val="28"/>
          <w:szCs w:val="28"/>
        </w:rPr>
        <w:t>10-Р</w:t>
      </w:r>
      <w:r w:rsidR="00E34883" w:rsidRPr="00E34883">
        <w:t xml:space="preserve"> </w:t>
      </w:r>
      <w:r w:rsidR="00114493" w:rsidRPr="00114493">
        <w:rPr>
          <w:rFonts w:ascii="Times New Roman" w:hAnsi="Times New Roman"/>
          <w:sz w:val="28"/>
        </w:rPr>
        <w:t xml:space="preserve">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B93D9A">
        <w:rPr>
          <w:rFonts w:ascii="Times New Roman" w:hAnsi="Times New Roman"/>
          <w:sz w:val="28"/>
        </w:rPr>
        <w:t xml:space="preserve">                         </w:t>
      </w:r>
      <w:r w:rsidR="00114493" w:rsidRPr="00114493">
        <w:rPr>
          <w:rFonts w:ascii="Times New Roman" w:hAnsi="Times New Roman"/>
          <w:sz w:val="28"/>
        </w:rPr>
        <w:t>на автомобильном транспорте, городском наземном электрическом тр</w:t>
      </w:r>
      <w:r w:rsidR="005B55FE">
        <w:rPr>
          <w:rFonts w:ascii="Times New Roman" w:hAnsi="Times New Roman"/>
          <w:sz w:val="28"/>
        </w:rPr>
        <w:t xml:space="preserve">анспорте </w:t>
      </w:r>
      <w:r w:rsidR="00B93D9A">
        <w:rPr>
          <w:rFonts w:ascii="Times New Roman" w:hAnsi="Times New Roman"/>
          <w:sz w:val="28"/>
        </w:rPr>
        <w:t xml:space="preserve">                    </w:t>
      </w:r>
      <w:r w:rsidR="005B55FE">
        <w:rPr>
          <w:rFonts w:ascii="Times New Roman" w:hAnsi="Times New Roman"/>
          <w:sz w:val="28"/>
        </w:rPr>
        <w:t>и в дорожном хозяйстве</w:t>
      </w:r>
      <w:r w:rsidR="00114493">
        <w:rPr>
          <w:rFonts w:ascii="Times New Roman" w:hAnsi="Times New Roman"/>
          <w:sz w:val="28"/>
        </w:rPr>
        <w:t xml:space="preserve"> </w:t>
      </w:r>
      <w:r w:rsidR="00114493" w:rsidRPr="00114493">
        <w:rPr>
          <w:rFonts w:ascii="Times New Roman" w:hAnsi="Times New Roman"/>
          <w:sz w:val="28"/>
        </w:rPr>
        <w:t>на территории городского округа Мытищи Московской области, привлечения</w:t>
      </w:r>
      <w:r w:rsidR="005B55FE">
        <w:rPr>
          <w:rFonts w:ascii="Times New Roman" w:hAnsi="Times New Roman"/>
          <w:sz w:val="28"/>
        </w:rPr>
        <w:t xml:space="preserve"> </w:t>
      </w:r>
      <w:r w:rsidR="00114493" w:rsidRPr="00114493">
        <w:rPr>
          <w:rFonts w:ascii="Times New Roman" w:hAnsi="Times New Roman"/>
          <w:sz w:val="28"/>
        </w:rPr>
        <w:t>к административной ответственности»</w:t>
      </w:r>
      <w:r w:rsidR="007B025A">
        <w:rPr>
          <w:rFonts w:ascii="Times New Roman" w:hAnsi="Times New Roman"/>
          <w:sz w:val="28"/>
        </w:rPr>
        <w:t>.</w:t>
      </w:r>
    </w:p>
    <w:p w:rsidR="007B025A" w:rsidRPr="003D394B" w:rsidRDefault="007B025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B93D9A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B661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</w:t>
      </w:r>
      <w:r w:rsidR="007119D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контролируемых лиц 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B661DB" w:rsidRDefault="00817714" w:rsidP="005B55FE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III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Pr="00E97E30" w:rsidRDefault="00817714" w:rsidP="00B94055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17714" w:rsidRDefault="00644D53" w:rsidP="0081771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="00E849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 на территории городского округа Мытищи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01921" w:rsidRPr="0080192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мероприятия без взаимодействия </w:t>
      </w:r>
      <w:r w:rsidR="005B55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644D53">
        <w:rPr>
          <w:rFonts w:ascii="Times New Roman" w:eastAsia="Times New Roman" w:hAnsi="Times New Roman"/>
          <w:sz w:val="28"/>
          <w:szCs w:val="28"/>
          <w:lang w:eastAsia="ru-RU"/>
        </w:rPr>
        <w:t>с контролируемыми лицами не проводились.</w:t>
      </w:r>
    </w:p>
    <w:p w:rsidR="00644D53" w:rsidRPr="003D394B" w:rsidRDefault="00644D53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5B55FE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661DB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IV</w:t>
      </w:r>
      <w:r w:rsidRPr="00B661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5B55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97E30" w:rsidP="00817714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E30">
        <w:rPr>
          <w:rFonts w:ascii="Times New Roman" w:hAnsi="Times New Roman"/>
          <w:sz w:val="28"/>
          <w:szCs w:val="28"/>
        </w:rPr>
        <w:t xml:space="preserve">В 2022 году в адрес городского округа Мытищи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97E30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817714" w:rsidRDefault="00817714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>V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5B55FE" w:rsidRPr="00B661DB" w:rsidRDefault="005B55FE" w:rsidP="00B94055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5377AC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>) должностных лиц</w:t>
      </w:r>
      <w:r w:rsidR="005B55FE">
        <w:rPr>
          <w:rFonts w:ascii="Times New Roman" w:hAnsi="Times New Roman"/>
          <w:sz w:val="28"/>
          <w:szCs w:val="28"/>
        </w:rPr>
        <w:t xml:space="preserve"> Администрации</w:t>
      </w:r>
      <w:r w:rsidR="00817714" w:rsidRPr="005377AC">
        <w:rPr>
          <w:rFonts w:ascii="Times New Roman" w:hAnsi="Times New Roman"/>
          <w:sz w:val="28"/>
          <w:szCs w:val="28"/>
        </w:rPr>
        <w:t xml:space="preserve"> </w:t>
      </w:r>
      <w:r w:rsidR="00144B98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144B98">
        <w:rPr>
          <w:rFonts w:ascii="Times New Roman" w:hAnsi="Times New Roman"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5B55FE">
        <w:rPr>
          <w:rFonts w:ascii="Times New Roman" w:hAnsi="Times New Roman"/>
          <w:sz w:val="28"/>
          <w:szCs w:val="28"/>
        </w:rPr>
        <w:t xml:space="preserve">                 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817714" w:rsidRPr="00144B98">
        <w:rPr>
          <w:rFonts w:ascii="Times New Roman" w:hAnsi="Times New Roman"/>
          <w:sz w:val="28"/>
          <w:szCs w:val="28"/>
        </w:rPr>
        <w:t>не обжаловались.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144B98">
        <w:rPr>
          <w:rFonts w:ascii="Times New Roman" w:hAnsi="Times New Roman"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</w:t>
      </w:r>
      <w:r w:rsidR="00362422">
        <w:rPr>
          <w:rFonts w:ascii="Times New Roman" w:hAnsi="Times New Roman"/>
          <w:sz w:val="28"/>
          <w:szCs w:val="28"/>
        </w:rPr>
        <w:t xml:space="preserve">контрольной </w:t>
      </w:r>
      <w:r w:rsidR="00362422" w:rsidRPr="00EE5B83">
        <w:rPr>
          <w:rFonts w:ascii="Times New Roman" w:hAnsi="Times New Roman"/>
          <w:sz w:val="28"/>
          <w:szCs w:val="28"/>
        </w:rPr>
        <w:t>деятельности</w:t>
      </w:r>
      <w:r w:rsidRPr="00EE5B83">
        <w:rPr>
          <w:rFonts w:ascii="Times New Roman" w:hAnsi="Times New Roman"/>
          <w:sz w:val="28"/>
          <w:szCs w:val="28"/>
        </w:rPr>
        <w:t xml:space="preserve">, в органах прокуратуры и иных государственных органах </w:t>
      </w:r>
      <w:r w:rsidR="005B55FE">
        <w:rPr>
          <w:rFonts w:ascii="Times New Roman" w:hAnsi="Times New Roman"/>
          <w:sz w:val="28"/>
          <w:szCs w:val="28"/>
        </w:rPr>
        <w:t xml:space="preserve">                              </w:t>
      </w:r>
      <w:r w:rsidR="00122620">
        <w:rPr>
          <w:rFonts w:ascii="Times New Roman" w:hAnsi="Times New Roman"/>
          <w:sz w:val="28"/>
          <w:szCs w:val="28"/>
        </w:rPr>
        <w:t>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B661DB" w:rsidRDefault="00371AB2" w:rsidP="005B55FE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</w:t>
      </w:r>
      <w:r w:rsidR="00817714" w:rsidRPr="00B661DB">
        <w:rPr>
          <w:rFonts w:ascii="Times New Roman" w:hAnsi="Times New Roman"/>
          <w:sz w:val="28"/>
          <w:szCs w:val="28"/>
        </w:rPr>
        <w:t xml:space="preserve">. Статистика и анализ исполнения предписаний, выданных контролируемым лицам по результатам </w:t>
      </w:r>
      <w:r w:rsidR="005B55FE">
        <w:rPr>
          <w:rFonts w:ascii="Times New Roman" w:hAnsi="Times New Roman"/>
          <w:sz w:val="28"/>
          <w:szCs w:val="28"/>
        </w:rPr>
        <w:t>проведения контрольных</w:t>
      </w:r>
      <w:r w:rsidR="00817714" w:rsidRPr="00B661DB">
        <w:rPr>
          <w:rFonts w:ascii="Times New Roman" w:hAnsi="Times New Roman"/>
          <w:sz w:val="28"/>
          <w:szCs w:val="28"/>
        </w:rPr>
        <w:t xml:space="preserve"> мероприятий</w:t>
      </w:r>
    </w:p>
    <w:p w:rsidR="00817714" w:rsidRPr="005377AC" w:rsidRDefault="00817714" w:rsidP="005B55FE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5377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="00362422" w:rsidRPr="00E97E30">
        <w:rPr>
          <w:rFonts w:ascii="Times New Roman" w:hAnsi="Times New Roman"/>
          <w:sz w:val="28"/>
          <w:szCs w:val="28"/>
        </w:rPr>
        <w:t>городского округа Мытищи</w:t>
      </w:r>
      <w:r w:rsidR="00362422" w:rsidRPr="005377AC">
        <w:rPr>
          <w:rFonts w:ascii="Times New Roman" w:hAnsi="Times New Roman"/>
          <w:sz w:val="28"/>
          <w:szCs w:val="28"/>
        </w:rPr>
        <w:t xml:space="preserve"> </w:t>
      </w:r>
      <w:r w:rsidRPr="005377AC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</w:t>
      </w:r>
      <w:r w:rsidRPr="00134904">
        <w:rPr>
          <w:rFonts w:ascii="Times New Roman" w:hAnsi="Times New Roman"/>
          <w:sz w:val="28"/>
          <w:szCs w:val="28"/>
        </w:rPr>
        <w:t>их выдачи</w:t>
      </w:r>
      <w:r w:rsidR="00362422">
        <w:rPr>
          <w:rFonts w:ascii="Times New Roman" w:hAnsi="Times New Roman"/>
          <w:i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817714" w:rsidP="005B55FE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B661DB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DC2862" w:rsidRDefault="007B025A" w:rsidP="00DC2862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="00DC2862" w:rsidRPr="00DC2862">
        <w:rPr>
          <w:rFonts w:ascii="Times New Roman" w:hAnsi="Times New Roman"/>
          <w:sz w:val="28"/>
          <w:szCs w:val="28"/>
        </w:rPr>
        <w:t xml:space="preserve">в рамках </w:t>
      </w:r>
      <w:r w:rsidR="00E84969">
        <w:rPr>
          <w:rFonts w:ascii="Times New Roman" w:hAnsi="Times New Roman"/>
          <w:sz w:val="28"/>
          <w:szCs w:val="28"/>
        </w:rPr>
        <w:t xml:space="preserve">осуществления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>и в дорожном хозяйстве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2862" w:rsidRPr="00DC2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нарушений обязательных требований</w:t>
      </w:r>
      <w:r w:rsid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 отчетный период не </w:t>
      </w:r>
      <w:r w:rsidR="005B55FE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выявлялось</w:t>
      </w:r>
      <w:r w:rsidR="00DC2862" w:rsidRPr="00DC286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B661DB" w:rsidRDefault="00E666E3" w:rsidP="00B940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1DB">
        <w:rPr>
          <w:rFonts w:ascii="Times New Roman" w:hAnsi="Times New Roman"/>
          <w:sz w:val="28"/>
          <w:szCs w:val="28"/>
          <w:lang w:val="en-US"/>
        </w:rPr>
        <w:t>VII</w:t>
      </w:r>
      <w:r w:rsidRPr="00B661D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B661DB">
        <w:rPr>
          <w:rFonts w:ascii="Times New Roman" w:hAnsi="Times New Roman"/>
          <w:sz w:val="28"/>
          <w:szCs w:val="28"/>
        </w:rPr>
        <w:t>. Статистика и анализ сл</w:t>
      </w:r>
      <w:r w:rsidR="007B025A" w:rsidRPr="00B661DB">
        <w:rPr>
          <w:rFonts w:ascii="Times New Roman" w:hAnsi="Times New Roman"/>
          <w:sz w:val="28"/>
          <w:szCs w:val="28"/>
        </w:rPr>
        <w:t xml:space="preserve">учаев объявления и исполнимости </w:t>
      </w:r>
      <w:r w:rsidR="00817714" w:rsidRPr="00B661DB">
        <w:rPr>
          <w:rFonts w:ascii="Times New Roman" w:hAnsi="Times New Roman"/>
          <w:sz w:val="28"/>
          <w:szCs w:val="28"/>
        </w:rPr>
        <w:t xml:space="preserve">предостережений </w:t>
      </w:r>
      <w:r w:rsidR="00B661DB">
        <w:rPr>
          <w:rFonts w:ascii="Times New Roman" w:hAnsi="Times New Roman"/>
          <w:sz w:val="28"/>
          <w:szCs w:val="28"/>
        </w:rPr>
        <w:t xml:space="preserve">               </w:t>
      </w:r>
      <w:r w:rsidR="00817714" w:rsidRPr="00B661DB">
        <w:rPr>
          <w:rFonts w:ascii="Times New Roman" w:hAnsi="Times New Roman"/>
          <w:sz w:val="28"/>
          <w:szCs w:val="28"/>
        </w:rPr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Default="00644D53" w:rsidP="00644D53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644D53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53">
        <w:rPr>
          <w:rFonts w:ascii="Times New Roman" w:hAnsi="Times New Roman"/>
          <w:sz w:val="28"/>
          <w:szCs w:val="28"/>
        </w:rPr>
        <w:t>требований контролируемым лицам не об</w:t>
      </w:r>
      <w:r>
        <w:rPr>
          <w:rFonts w:ascii="Times New Roman" w:hAnsi="Times New Roman"/>
          <w:sz w:val="28"/>
          <w:szCs w:val="28"/>
        </w:rPr>
        <w:t>ъявлялись вследствие отсутствия оснований для их объявления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B9405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5FE" w:rsidRDefault="005B55FE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B55FE" w:rsidRDefault="005B55FE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B93D9A" w:rsidRDefault="00B93D9A" w:rsidP="00B94055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B661DB" w:rsidRDefault="00E666E3" w:rsidP="005B55FE">
      <w:pPr>
        <w:tabs>
          <w:tab w:val="left" w:pos="426"/>
          <w:tab w:val="left" w:pos="567"/>
        </w:tabs>
        <w:spacing w:after="0" w:line="276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lastRenderedPageBreak/>
        <w:t>I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B661DB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5150D0" w:rsidRPr="00134904">
        <w:rPr>
          <w:rFonts w:ascii="Times New Roman" w:hAnsi="Times New Roman"/>
          <w:sz w:val="28"/>
          <w:szCs w:val="28"/>
        </w:rPr>
        <w:t xml:space="preserve">контроля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0F41E5" w:rsidRDefault="00817714" w:rsidP="005A076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1.  </w:t>
      </w:r>
      <w:r w:rsidR="000F41E5">
        <w:rPr>
          <w:rFonts w:ascii="Times New Roman" w:hAnsi="Times New Roman"/>
          <w:sz w:val="28"/>
          <w:szCs w:val="28"/>
        </w:rPr>
        <w:t>И</w:t>
      </w:r>
      <w:r w:rsidRPr="00134904">
        <w:rPr>
          <w:rFonts w:ascii="Times New Roman" w:hAnsi="Times New Roman"/>
          <w:sz w:val="28"/>
          <w:szCs w:val="28"/>
        </w:rPr>
        <w:t xml:space="preserve">нформирование контролируемых лиц по вопросам соблюдения обязательных требований, </w:t>
      </w:r>
      <w:r w:rsidR="005A0760" w:rsidRPr="005A0760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B93D9A">
        <w:rPr>
          <w:rFonts w:ascii="Times New Roman" w:hAnsi="Times New Roman"/>
          <w:sz w:val="28"/>
          <w:szCs w:val="28"/>
        </w:rPr>
        <w:t xml:space="preserve">                               и</w:t>
      </w:r>
      <w:r w:rsidR="005A0760">
        <w:rPr>
          <w:rFonts w:ascii="Times New Roman" w:hAnsi="Times New Roman"/>
          <w:sz w:val="28"/>
          <w:szCs w:val="28"/>
        </w:rPr>
        <w:t xml:space="preserve"> консультирование</w:t>
      </w:r>
      <w:r w:rsidR="000F41E5">
        <w:rPr>
          <w:rFonts w:ascii="Times New Roman" w:hAnsi="Times New Roman"/>
          <w:sz w:val="28"/>
          <w:szCs w:val="28"/>
        </w:rPr>
        <w:t xml:space="preserve">. </w:t>
      </w:r>
    </w:p>
    <w:p w:rsidR="00817714" w:rsidRPr="00134904" w:rsidRDefault="000F41E5" w:rsidP="005A076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0760">
        <w:rPr>
          <w:rFonts w:ascii="Times New Roman" w:hAnsi="Times New Roman"/>
          <w:sz w:val="28"/>
          <w:szCs w:val="28"/>
        </w:rPr>
        <w:t xml:space="preserve">бщее количество проведенных профилактических мероприятий </w:t>
      </w:r>
      <w:r w:rsidR="0004597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составило</w:t>
      </w:r>
      <w:r w:rsidR="00045978">
        <w:rPr>
          <w:rFonts w:ascii="Times New Roman" w:hAnsi="Times New Roman"/>
          <w:sz w:val="28"/>
          <w:szCs w:val="28"/>
        </w:rPr>
        <w:t xml:space="preserve"> - </w:t>
      </w:r>
      <w:r w:rsidR="005A0760">
        <w:rPr>
          <w:rFonts w:ascii="Times New Roman" w:hAnsi="Times New Roman"/>
          <w:sz w:val="28"/>
          <w:szCs w:val="28"/>
        </w:rPr>
        <w:t>84 (</w:t>
      </w:r>
      <w:r>
        <w:rPr>
          <w:rFonts w:ascii="Times New Roman" w:hAnsi="Times New Roman"/>
          <w:sz w:val="28"/>
          <w:szCs w:val="28"/>
        </w:rPr>
        <w:t xml:space="preserve">77 консультирований, 6 </w:t>
      </w:r>
      <w:r w:rsidRPr="000F41E5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рмирований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</w:t>
      </w:r>
      <w:r w:rsidRPr="000F41E5">
        <w:rPr>
          <w:rFonts w:ascii="Times New Roman" w:hAnsi="Times New Roman"/>
          <w:sz w:val="28"/>
          <w:szCs w:val="28"/>
        </w:rPr>
        <w:t xml:space="preserve">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Администрации, 1 </w:t>
      </w:r>
      <w:r w:rsidRPr="000F41E5">
        <w:rPr>
          <w:rFonts w:ascii="Times New Roman" w:hAnsi="Times New Roman"/>
          <w:sz w:val="28"/>
          <w:szCs w:val="28"/>
        </w:rPr>
        <w:t xml:space="preserve">обобщение правоприменительной практики </w:t>
      </w:r>
      <w:r w:rsidR="00B93D9A">
        <w:rPr>
          <w:rFonts w:ascii="Times New Roman" w:hAnsi="Times New Roman"/>
          <w:sz w:val="28"/>
          <w:szCs w:val="28"/>
        </w:rPr>
        <w:t>в форме доклад</w:t>
      </w:r>
      <w:r w:rsidR="00FE6CE9">
        <w:rPr>
          <w:rFonts w:ascii="Times New Roman" w:hAnsi="Times New Roman"/>
          <w:sz w:val="28"/>
          <w:szCs w:val="28"/>
        </w:rPr>
        <w:t>а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 w:rsidR="00B93D9A">
        <w:rPr>
          <w:rFonts w:ascii="Times New Roman" w:hAnsi="Times New Roman"/>
          <w:sz w:val="28"/>
          <w:szCs w:val="28"/>
        </w:rPr>
        <w:t>и размещения</w:t>
      </w:r>
      <w:r w:rsidRPr="000F41E5">
        <w:rPr>
          <w:rFonts w:ascii="Times New Roman" w:hAnsi="Times New Roman"/>
          <w:sz w:val="28"/>
          <w:szCs w:val="28"/>
        </w:rPr>
        <w:t xml:space="preserve"> </w:t>
      </w:r>
      <w:r w:rsidR="00B93D9A">
        <w:rPr>
          <w:rFonts w:ascii="Times New Roman" w:hAnsi="Times New Roman"/>
          <w:sz w:val="28"/>
          <w:szCs w:val="28"/>
        </w:rPr>
        <w:t xml:space="preserve">его </w:t>
      </w:r>
      <w:r w:rsidRPr="000F41E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93D9A">
        <w:rPr>
          <w:rFonts w:ascii="Times New Roman" w:hAnsi="Times New Roman"/>
          <w:sz w:val="28"/>
          <w:szCs w:val="28"/>
        </w:rPr>
        <w:t>Администрации</w:t>
      </w:r>
      <w:r w:rsidR="005A0760">
        <w:rPr>
          <w:rFonts w:ascii="Times New Roman" w:hAnsi="Times New Roman"/>
          <w:sz w:val="28"/>
          <w:szCs w:val="28"/>
        </w:rPr>
        <w:t>)</w:t>
      </w:r>
      <w:r w:rsidR="00817714" w:rsidRPr="005A0760">
        <w:rPr>
          <w:rFonts w:ascii="Times New Roman" w:hAnsi="Times New Roman"/>
          <w:sz w:val="28"/>
          <w:szCs w:val="28"/>
        </w:rPr>
        <w:t>.</w:t>
      </w:r>
    </w:p>
    <w:p w:rsidR="00817714" w:rsidRPr="00134904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На официальном сайте</w:t>
      </w:r>
      <w:r w:rsidR="005A0760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</w:t>
      </w:r>
      <w:r w:rsidR="005150D0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</w:t>
      </w:r>
      <w:r w:rsidR="00B93D9A" w:rsidRPr="00134904">
        <w:rPr>
          <w:rFonts w:ascii="Times New Roman" w:hAnsi="Times New Roman"/>
          <w:sz w:val="28"/>
          <w:szCs w:val="28"/>
        </w:rPr>
        <w:t>транспорте</w:t>
      </w:r>
      <w:r w:rsidR="00B93D9A">
        <w:rPr>
          <w:rFonts w:ascii="Times New Roman" w:hAnsi="Times New Roman"/>
          <w:sz w:val="28"/>
          <w:szCs w:val="28"/>
        </w:rPr>
        <w:t xml:space="preserve"> и </w:t>
      </w:r>
      <w:r w:rsidRPr="00134904">
        <w:rPr>
          <w:rFonts w:ascii="Times New Roman" w:hAnsi="Times New Roman"/>
          <w:sz w:val="28"/>
          <w:szCs w:val="28"/>
        </w:rPr>
        <w:t xml:space="preserve"> в дорожном хозяйстве на территории </w:t>
      </w:r>
      <w:r w:rsidR="005150D0" w:rsidRPr="00134904">
        <w:rPr>
          <w:rFonts w:ascii="Times New Roman" w:hAnsi="Times New Roman"/>
          <w:sz w:val="28"/>
          <w:szCs w:val="28"/>
        </w:rPr>
        <w:t>городского</w:t>
      </w:r>
      <w:r w:rsidR="005150D0"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="00B94055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 xml:space="preserve">Московской области, а также перечень соответствующих нормативных правовых актов, соблюдение которых проверяется при проведении 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</w:p>
    <w:p w:rsidR="008844DC" w:rsidRDefault="008051A6" w:rsidP="0081771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 xml:space="preserve">от 04.02.2022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051A6">
        <w:rPr>
          <w:rFonts w:ascii="Times New Roman" w:hAnsi="Times New Roman"/>
          <w:sz w:val="28"/>
          <w:szCs w:val="28"/>
        </w:rPr>
        <w:t>№ 10-р</w:t>
      </w:r>
      <w:r>
        <w:t> </w:t>
      </w:r>
      <w:r>
        <w:rPr>
          <w:rFonts w:ascii="Times New Roman" w:hAnsi="Times New Roman"/>
          <w:sz w:val="28"/>
          <w:szCs w:val="28"/>
        </w:rPr>
        <w:t>«</w:t>
      </w:r>
      <w:r w:rsidRPr="008051A6">
        <w:rPr>
          <w:rFonts w:ascii="Times New Roman" w:hAnsi="Times New Roman"/>
          <w:sz w:val="28"/>
          <w:szCs w:val="28"/>
        </w:rPr>
        <w:t xml:space="preserve">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051A6">
        <w:rPr>
          <w:rFonts w:ascii="Times New Roman" w:hAnsi="Times New Roman"/>
          <w:sz w:val="28"/>
          <w:szCs w:val="28"/>
        </w:rPr>
        <w:t xml:space="preserve">на территории городского округа Мытищи Московской области, привлечения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051A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;</w:t>
      </w:r>
    </w:p>
    <w:p w:rsidR="008051A6" w:rsidRDefault="008051A6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051A6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34904">
        <w:rPr>
          <w:rFonts w:ascii="Times New Roman" w:hAnsi="Times New Roman"/>
          <w:sz w:val="28"/>
          <w:szCs w:val="28"/>
        </w:rPr>
        <w:t>городского</w:t>
      </w:r>
      <w:r w:rsidRPr="00E97E30">
        <w:rPr>
          <w:rFonts w:ascii="Times New Roman" w:hAnsi="Times New Roman"/>
          <w:sz w:val="28"/>
          <w:szCs w:val="28"/>
        </w:rPr>
        <w:t xml:space="preserve"> округа Мытищи</w:t>
      </w:r>
      <w:r w:rsidRPr="008051A6">
        <w:t xml:space="preserve"> </w:t>
      </w:r>
      <w:r w:rsidRPr="008051A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09.02.2022                  </w:t>
      </w:r>
      <w:r w:rsidRPr="008051A6">
        <w:rPr>
          <w:rFonts w:ascii="Times New Roman" w:hAnsi="Times New Roman"/>
          <w:sz w:val="28"/>
          <w:szCs w:val="28"/>
        </w:rPr>
        <w:t xml:space="preserve"> № 11-р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51A6">
        <w:rPr>
          <w:rFonts w:ascii="Times New Roman" w:hAnsi="Times New Roman"/>
          <w:sz w:val="28"/>
          <w:szCs w:val="28"/>
        </w:rPr>
        <w:t>Об утверждении 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                  с </w:t>
      </w:r>
      <w:r w:rsidRPr="008051A6">
        <w:rPr>
          <w:rFonts w:ascii="Times New Roman" w:hAnsi="Times New Roman"/>
          <w:sz w:val="28"/>
          <w:szCs w:val="28"/>
        </w:rPr>
        <w:t>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городского округа Мытищи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B661DB">
        <w:rPr>
          <w:rFonts w:ascii="Times New Roman" w:hAnsi="Times New Roman"/>
          <w:sz w:val="28"/>
          <w:szCs w:val="28"/>
        </w:rPr>
        <w:t>.</w:t>
      </w:r>
    </w:p>
    <w:p w:rsidR="008051A6" w:rsidRDefault="00817714" w:rsidP="008051A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Организация каналов «обратной связи» с контролируемыми лицами </w:t>
      </w:r>
      <w:r>
        <w:rPr>
          <w:rFonts w:ascii="Times New Roman" w:hAnsi="Times New Roman"/>
          <w:sz w:val="28"/>
          <w:szCs w:val="28"/>
        </w:rPr>
        <w:br/>
      </w:r>
      <w:r w:rsidR="005A0760">
        <w:rPr>
          <w:rFonts w:ascii="Times New Roman" w:hAnsi="Times New Roman"/>
          <w:sz w:val="28"/>
          <w:szCs w:val="28"/>
        </w:rPr>
        <w:t xml:space="preserve">организована </w:t>
      </w:r>
      <w:r w:rsidRPr="00134904">
        <w:rPr>
          <w:rFonts w:ascii="Times New Roman" w:hAnsi="Times New Roman"/>
          <w:sz w:val="28"/>
          <w:szCs w:val="28"/>
        </w:rPr>
        <w:t xml:space="preserve">в части размещения контактной информации на официальном сайте </w:t>
      </w:r>
      <w:r w:rsidR="0037348F" w:rsidRPr="00134904">
        <w:rPr>
          <w:rFonts w:ascii="Times New Roman" w:hAnsi="Times New Roman"/>
          <w:sz w:val="28"/>
          <w:szCs w:val="28"/>
        </w:rPr>
        <w:lastRenderedPageBreak/>
        <w:t>городского</w:t>
      </w:r>
      <w:r w:rsidR="0037348F" w:rsidRPr="00E97E30">
        <w:rPr>
          <w:rFonts w:ascii="Times New Roman" w:hAnsi="Times New Roman"/>
          <w:sz w:val="28"/>
          <w:szCs w:val="28"/>
        </w:rPr>
        <w:t xml:space="preserve"> </w:t>
      </w:r>
      <w:r w:rsidR="005A0760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7348F" w:rsidRPr="00E97E30">
        <w:rPr>
          <w:rFonts w:ascii="Times New Roman" w:hAnsi="Times New Roman"/>
          <w:sz w:val="28"/>
          <w:szCs w:val="28"/>
        </w:rPr>
        <w:t>округа Мытищи</w:t>
      </w:r>
      <w:r w:rsidR="0037348F" w:rsidRPr="00134904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="00E666E3">
        <w:rPr>
          <w:rFonts w:ascii="Times New Roman" w:hAnsi="Times New Roman"/>
          <w:sz w:val="28"/>
          <w:szCs w:val="28"/>
        </w:rPr>
        <w:t>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45978" w:rsidRDefault="00045978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6095" w:rsidRDefault="00451206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="00FE6CE9">
        <w:rPr>
          <w:rFonts w:ascii="Times New Roman" w:hAnsi="Times New Roman"/>
          <w:sz w:val="28"/>
          <w:szCs w:val="28"/>
        </w:rPr>
        <w:t>.</w:t>
      </w:r>
      <w:r w:rsidR="006D6095">
        <w:rPr>
          <w:rFonts w:ascii="Times New Roman" w:hAnsi="Times New Roman"/>
          <w:sz w:val="28"/>
          <w:szCs w:val="28"/>
        </w:rPr>
        <w:t xml:space="preserve"> Заключение</w:t>
      </w:r>
    </w:p>
    <w:p w:rsidR="00D33ECE" w:rsidRDefault="00D33ECE" w:rsidP="006D6095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6095" w:rsidRDefault="00886AD6" w:rsidP="006D609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6095">
        <w:rPr>
          <w:rFonts w:ascii="Times New Roman" w:hAnsi="Times New Roman"/>
          <w:sz w:val="28"/>
          <w:szCs w:val="28"/>
        </w:rPr>
        <w:t xml:space="preserve"> целях </w:t>
      </w:r>
      <w:r w:rsidR="00451206">
        <w:rPr>
          <w:rFonts w:ascii="Times New Roman" w:hAnsi="Times New Roman"/>
          <w:sz w:val="28"/>
          <w:szCs w:val="28"/>
        </w:rPr>
        <w:t>предупреждения, выявления,</w:t>
      </w:r>
      <w:r w:rsidR="00173EAB">
        <w:rPr>
          <w:rFonts w:ascii="Times New Roman" w:hAnsi="Times New Roman"/>
          <w:sz w:val="28"/>
          <w:szCs w:val="28"/>
        </w:rPr>
        <w:t xml:space="preserve"> пресечения </w:t>
      </w:r>
      <w:r w:rsidR="006D6095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FF1004">
        <w:rPr>
          <w:rFonts w:ascii="Times New Roman" w:hAnsi="Times New Roman"/>
          <w:sz w:val="28"/>
          <w:szCs w:val="28"/>
        </w:rPr>
        <w:t>,</w:t>
      </w:r>
      <w:r w:rsidR="006D6095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6D6095">
        <w:rPr>
          <w:rFonts w:ascii="Times New Roman" w:hAnsi="Times New Roman"/>
          <w:sz w:val="28"/>
          <w:szCs w:val="28"/>
        </w:rPr>
        <w:t>на автомобильном</w:t>
      </w:r>
      <w:r w:rsidR="0085625D">
        <w:rPr>
          <w:rFonts w:ascii="Times New Roman" w:hAnsi="Times New Roman"/>
          <w:sz w:val="28"/>
          <w:szCs w:val="28"/>
        </w:rPr>
        <w:t xml:space="preserve">                       </w:t>
      </w:r>
      <w:r w:rsidR="006D6095">
        <w:rPr>
          <w:rFonts w:ascii="Times New Roman" w:hAnsi="Times New Roman"/>
          <w:sz w:val="28"/>
          <w:szCs w:val="28"/>
        </w:rPr>
        <w:t xml:space="preserve"> транспорте городском наземном электрическом транспорте и в дорожном </w:t>
      </w:r>
      <w:r w:rsidR="00045978">
        <w:rPr>
          <w:rFonts w:ascii="Times New Roman" w:hAnsi="Times New Roman"/>
          <w:sz w:val="28"/>
          <w:szCs w:val="28"/>
        </w:rPr>
        <w:t xml:space="preserve">                            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173EAB">
        <w:rPr>
          <w:rFonts w:ascii="Times New Roman" w:hAnsi="Times New Roman"/>
          <w:sz w:val="28"/>
          <w:szCs w:val="28"/>
        </w:rPr>
        <w:t>на территории городского округа Мытищи,</w:t>
      </w:r>
      <w:r w:rsidR="00045978">
        <w:rPr>
          <w:rFonts w:ascii="Times New Roman" w:hAnsi="Times New Roman"/>
          <w:sz w:val="28"/>
          <w:szCs w:val="28"/>
        </w:rPr>
        <w:t xml:space="preserve"> регулярно</w:t>
      </w:r>
      <w:r w:rsidR="00173EAB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FF10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информирование, консультирование,</w:t>
      </w:r>
      <w:r w:rsidR="0085625D">
        <w:rPr>
          <w:rFonts w:ascii="Times New Roman" w:hAnsi="Times New Roman"/>
          <w:sz w:val="28"/>
          <w:szCs w:val="28"/>
        </w:rPr>
        <w:t xml:space="preserve"> </w:t>
      </w:r>
      <w:r w:rsidRPr="005A0760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C340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выдаются</w:t>
      </w:r>
      <w:r w:rsidR="00FF1004" w:rsidRPr="00FF1004">
        <w:rPr>
          <w:rFonts w:ascii="Times New Roman" w:hAnsi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FF1004">
        <w:rPr>
          <w:rFonts w:ascii="Times New Roman" w:hAnsi="Times New Roman"/>
          <w:sz w:val="28"/>
          <w:szCs w:val="28"/>
        </w:rPr>
        <w:t>.</w:t>
      </w:r>
      <w:r w:rsidR="00045978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>Т</w:t>
      </w:r>
      <w:r w:rsidR="00451206">
        <w:rPr>
          <w:rFonts w:ascii="Times New Roman" w:hAnsi="Times New Roman"/>
          <w:sz w:val="28"/>
          <w:szCs w:val="28"/>
        </w:rPr>
        <w:t>акже</w:t>
      </w:r>
      <w:r w:rsidR="00FF1004">
        <w:rPr>
          <w:rFonts w:ascii="Times New Roman" w:hAnsi="Times New Roman"/>
          <w:sz w:val="28"/>
          <w:szCs w:val="28"/>
        </w:rPr>
        <w:t>,</w:t>
      </w:r>
      <w:r w:rsidR="00045978">
        <w:rPr>
          <w:rFonts w:ascii="Times New Roman" w:hAnsi="Times New Roman"/>
          <w:sz w:val="28"/>
          <w:szCs w:val="28"/>
        </w:rPr>
        <w:t xml:space="preserve"> для</w:t>
      </w:r>
      <w:r w:rsidR="00045978" w:rsidRPr="00045978">
        <w:rPr>
          <w:rFonts w:ascii="Times New Roman" w:hAnsi="Times New Roman"/>
          <w:sz w:val="28"/>
          <w:szCs w:val="28"/>
        </w:rPr>
        <w:t xml:space="preserve"> повышения эффективности контрольной деятельности</w:t>
      </w:r>
      <w:r w:rsidR="00045978">
        <w:rPr>
          <w:rFonts w:ascii="Times New Roman" w:hAnsi="Times New Roman"/>
          <w:sz w:val="28"/>
          <w:szCs w:val="28"/>
        </w:rPr>
        <w:t xml:space="preserve">, </w:t>
      </w:r>
      <w:r w:rsidR="006D6095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</w:t>
      </w:r>
      <w:r>
        <w:rPr>
          <w:rFonts w:ascii="Times New Roman" w:hAnsi="Times New Roman"/>
          <w:sz w:val="28"/>
          <w:szCs w:val="28"/>
        </w:rPr>
        <w:t>Мытищи</w:t>
      </w:r>
      <w:r w:rsidR="000459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5978">
        <w:rPr>
          <w:rFonts w:ascii="Times New Roman" w:hAnsi="Times New Roman"/>
          <w:sz w:val="28"/>
          <w:szCs w:val="28"/>
        </w:rPr>
        <w:t>публикуются нормативно-</w:t>
      </w:r>
      <w:r w:rsidR="00913690">
        <w:rPr>
          <w:rFonts w:ascii="Times New Roman" w:hAnsi="Times New Roman"/>
          <w:sz w:val="28"/>
          <w:szCs w:val="28"/>
        </w:rPr>
        <w:t>правовые акты</w:t>
      </w:r>
      <w:r w:rsidR="00C3400E">
        <w:rPr>
          <w:rFonts w:ascii="Times New Roman" w:hAnsi="Times New Roman"/>
          <w:sz w:val="28"/>
          <w:szCs w:val="28"/>
        </w:rPr>
        <w:t xml:space="preserve"> </w:t>
      </w:r>
      <w:r w:rsidR="00FF1004">
        <w:rPr>
          <w:rFonts w:ascii="Times New Roman" w:hAnsi="Times New Roman"/>
          <w:sz w:val="28"/>
          <w:szCs w:val="28"/>
        </w:rPr>
        <w:t xml:space="preserve">и </w:t>
      </w:r>
      <w:r w:rsidR="006D6095">
        <w:rPr>
          <w:rFonts w:ascii="Times New Roman" w:hAnsi="Times New Roman"/>
          <w:sz w:val="28"/>
          <w:szCs w:val="28"/>
        </w:rPr>
        <w:t xml:space="preserve">актуальная информация по вопросам соблюдения требований действующего законодательства. </w:t>
      </w:r>
    </w:p>
    <w:p w:rsidR="006D6095" w:rsidRDefault="006D6095" w:rsidP="00965EA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004">
        <w:rPr>
          <w:rFonts w:ascii="Times New Roman" w:hAnsi="Times New Roman"/>
          <w:sz w:val="28"/>
          <w:szCs w:val="28"/>
        </w:rPr>
        <w:t>В 2023 году</w:t>
      </w:r>
      <w:r w:rsidR="00965EAC">
        <w:rPr>
          <w:rFonts w:ascii="Times New Roman" w:hAnsi="Times New Roman"/>
          <w:sz w:val="28"/>
          <w:szCs w:val="28"/>
        </w:rPr>
        <w:t xml:space="preserve"> </w:t>
      </w:r>
      <w:r w:rsidR="00853020">
        <w:rPr>
          <w:rFonts w:ascii="Times New Roman" w:hAnsi="Times New Roman"/>
          <w:sz w:val="28"/>
          <w:szCs w:val="28"/>
        </w:rPr>
        <w:t>основное направление работы</w:t>
      </w:r>
      <w:r w:rsidR="00D33ECE">
        <w:rPr>
          <w:rFonts w:ascii="Times New Roman" w:hAnsi="Times New Roman"/>
          <w:sz w:val="28"/>
          <w:szCs w:val="28"/>
        </w:rPr>
        <w:t>,</w:t>
      </w:r>
      <w:r w:rsidR="00853020">
        <w:rPr>
          <w:rFonts w:ascii="Times New Roman" w:hAnsi="Times New Roman"/>
          <w:sz w:val="28"/>
          <w:szCs w:val="28"/>
        </w:rPr>
        <w:t xml:space="preserve"> </w:t>
      </w:r>
      <w:r w:rsidR="00D33ECE">
        <w:rPr>
          <w:rFonts w:ascii="Times New Roman" w:hAnsi="Times New Roman"/>
          <w:sz w:val="28"/>
          <w:szCs w:val="28"/>
        </w:rPr>
        <w:t xml:space="preserve">отдела муниципального контроля на автомобильном транспорте, городском наземном электрическом транспорте                   и в дорожном хозяйстве на территории городского округа Мытищи,                                   </w:t>
      </w:r>
      <w:r w:rsidR="00853020">
        <w:rPr>
          <w:rFonts w:ascii="Times New Roman" w:hAnsi="Times New Roman"/>
          <w:sz w:val="28"/>
          <w:szCs w:val="28"/>
        </w:rPr>
        <w:t>по осуществлению, учета объектов контроля и реализации «Программы</w:t>
      </w:r>
      <w:r w:rsidR="00853020" w:rsidRPr="00965EAC">
        <w:rPr>
          <w:rFonts w:ascii="Times New Roman" w:hAnsi="Times New Roman"/>
          <w:sz w:val="28"/>
          <w:szCs w:val="28"/>
        </w:rPr>
        <w:t xml:space="preserve"> профилактики </w:t>
      </w:r>
      <w:r w:rsidR="00853020">
        <w:rPr>
          <w:rFonts w:ascii="Times New Roman" w:hAnsi="Times New Roman"/>
          <w:sz w:val="28"/>
          <w:szCs w:val="28"/>
        </w:rPr>
        <w:t xml:space="preserve">рисков </w:t>
      </w:r>
      <w:r w:rsidR="00853020" w:rsidRPr="00965EAC">
        <w:rPr>
          <w:rFonts w:ascii="Times New Roman" w:hAnsi="Times New Roman"/>
          <w:sz w:val="28"/>
          <w:szCs w:val="28"/>
          <w:shd w:val="clear" w:color="auto" w:fill="FFFFFF"/>
        </w:rPr>
        <w:t>причинения вреда (ущерб</w:t>
      </w:r>
      <w:r w:rsidR="00853020">
        <w:rPr>
          <w:rFonts w:ascii="Times New Roman" w:hAnsi="Times New Roman"/>
          <w:sz w:val="28"/>
          <w:szCs w:val="28"/>
          <w:shd w:val="clear" w:color="auto" w:fill="FFFFFF"/>
        </w:rPr>
        <w:t xml:space="preserve">а) охраняемым законом ценностям </w:t>
      </w:r>
      <w:r w:rsidR="00D33EC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53020" w:rsidRPr="00965EAC">
        <w:rPr>
          <w:rFonts w:ascii="Times New Roman" w:hAnsi="Times New Roman"/>
          <w:sz w:val="28"/>
          <w:szCs w:val="28"/>
          <w:shd w:val="clear" w:color="auto" w:fill="FFFFFF"/>
        </w:rPr>
        <w:t>в 2023</w:t>
      </w:r>
      <w:r w:rsidR="00853020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6B0D5A">
        <w:rPr>
          <w:rFonts w:ascii="Times New Roman" w:hAnsi="Times New Roman"/>
          <w:sz w:val="28"/>
          <w:szCs w:val="28"/>
        </w:rPr>
        <w:t>будет продолжено</w:t>
      </w:r>
      <w:r w:rsidR="00913690">
        <w:rPr>
          <w:rFonts w:ascii="Times New Roman" w:hAnsi="Times New Roman"/>
          <w:sz w:val="28"/>
          <w:szCs w:val="28"/>
        </w:rPr>
        <w:t>.</w:t>
      </w:r>
    </w:p>
    <w:p w:rsidR="008844DC" w:rsidRDefault="008844DC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44" w:rsidRDefault="00691244"/>
    <w:sectPr w:rsidR="00691244" w:rsidSect="00B94055">
      <w:headerReference w:type="default" r:id="rId7"/>
      <w:headerReference w:type="firs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E9" w:rsidRDefault="006217E9">
      <w:pPr>
        <w:spacing w:after="0" w:line="240" w:lineRule="auto"/>
      </w:pPr>
      <w:r>
        <w:separator/>
      </w:r>
    </w:p>
  </w:endnote>
  <w:endnote w:type="continuationSeparator" w:id="0">
    <w:p w:rsidR="006217E9" w:rsidRDefault="0062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E9" w:rsidRDefault="006217E9">
      <w:pPr>
        <w:spacing w:after="0" w:line="240" w:lineRule="auto"/>
      </w:pPr>
      <w:r>
        <w:separator/>
      </w:r>
    </w:p>
  </w:footnote>
  <w:footnote w:type="continuationSeparator" w:id="0">
    <w:p w:rsidR="006217E9" w:rsidRDefault="0062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51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FE6CE9">
      <w:rPr>
        <w:rFonts w:ascii="Times New Roman" w:hAnsi="Times New Roman"/>
        <w:noProof/>
        <w:sz w:val="28"/>
        <w:szCs w:val="28"/>
      </w:rPr>
      <w:t>4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25A" w:rsidRPr="007B025A" w:rsidRDefault="007B025A">
    <w:pPr>
      <w:pStyle w:val="a3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14"/>
    <w:rsid w:val="00005C9E"/>
    <w:rsid w:val="00020C4F"/>
    <w:rsid w:val="00045978"/>
    <w:rsid w:val="00065E20"/>
    <w:rsid w:val="000F41E5"/>
    <w:rsid w:val="000F733C"/>
    <w:rsid w:val="00114493"/>
    <w:rsid w:val="00122620"/>
    <w:rsid w:val="0012651E"/>
    <w:rsid w:val="00144B98"/>
    <w:rsid w:val="00173EAB"/>
    <w:rsid w:val="00175363"/>
    <w:rsid w:val="001B2402"/>
    <w:rsid w:val="001B28E4"/>
    <w:rsid w:val="002079FF"/>
    <w:rsid w:val="00217C13"/>
    <w:rsid w:val="00291558"/>
    <w:rsid w:val="002B115B"/>
    <w:rsid w:val="002D2823"/>
    <w:rsid w:val="00307CBD"/>
    <w:rsid w:val="00362422"/>
    <w:rsid w:val="00371AB2"/>
    <w:rsid w:val="0037348F"/>
    <w:rsid w:val="003A4E4A"/>
    <w:rsid w:val="003B5B88"/>
    <w:rsid w:val="00435DE3"/>
    <w:rsid w:val="00451206"/>
    <w:rsid w:val="004D3EAA"/>
    <w:rsid w:val="004E39CA"/>
    <w:rsid w:val="005150D0"/>
    <w:rsid w:val="005A0760"/>
    <w:rsid w:val="005B3FDE"/>
    <w:rsid w:val="005B55FE"/>
    <w:rsid w:val="005D231F"/>
    <w:rsid w:val="005D2716"/>
    <w:rsid w:val="006217E9"/>
    <w:rsid w:val="00625267"/>
    <w:rsid w:val="00627263"/>
    <w:rsid w:val="00644D53"/>
    <w:rsid w:val="00646D2A"/>
    <w:rsid w:val="00691244"/>
    <w:rsid w:val="006B0D5A"/>
    <w:rsid w:val="006B3372"/>
    <w:rsid w:val="006D6095"/>
    <w:rsid w:val="006F3E65"/>
    <w:rsid w:val="007119D6"/>
    <w:rsid w:val="007208C0"/>
    <w:rsid w:val="00764213"/>
    <w:rsid w:val="007B025A"/>
    <w:rsid w:val="00801921"/>
    <w:rsid w:val="008051A6"/>
    <w:rsid w:val="00817714"/>
    <w:rsid w:val="008238D2"/>
    <w:rsid w:val="00853020"/>
    <w:rsid w:val="0085625D"/>
    <w:rsid w:val="00874032"/>
    <w:rsid w:val="008844DC"/>
    <w:rsid w:val="00884C47"/>
    <w:rsid w:val="00886AD6"/>
    <w:rsid w:val="00913329"/>
    <w:rsid w:val="00913690"/>
    <w:rsid w:val="00965EAC"/>
    <w:rsid w:val="009D178F"/>
    <w:rsid w:val="009F2AC1"/>
    <w:rsid w:val="00A0286A"/>
    <w:rsid w:val="00A367B2"/>
    <w:rsid w:val="00A42C9E"/>
    <w:rsid w:val="00A6152F"/>
    <w:rsid w:val="00A66677"/>
    <w:rsid w:val="00AC4C72"/>
    <w:rsid w:val="00B051AF"/>
    <w:rsid w:val="00B415F8"/>
    <w:rsid w:val="00B661DB"/>
    <w:rsid w:val="00B76F18"/>
    <w:rsid w:val="00B93D9A"/>
    <w:rsid w:val="00B94055"/>
    <w:rsid w:val="00C0021F"/>
    <w:rsid w:val="00C166F1"/>
    <w:rsid w:val="00C3400E"/>
    <w:rsid w:val="00C4742C"/>
    <w:rsid w:val="00C60C79"/>
    <w:rsid w:val="00CC20E1"/>
    <w:rsid w:val="00D20D30"/>
    <w:rsid w:val="00D33ECE"/>
    <w:rsid w:val="00D9014D"/>
    <w:rsid w:val="00D93516"/>
    <w:rsid w:val="00DC2862"/>
    <w:rsid w:val="00E229DA"/>
    <w:rsid w:val="00E34883"/>
    <w:rsid w:val="00E349D6"/>
    <w:rsid w:val="00E44785"/>
    <w:rsid w:val="00E4524A"/>
    <w:rsid w:val="00E666E3"/>
    <w:rsid w:val="00E84969"/>
    <w:rsid w:val="00E97E30"/>
    <w:rsid w:val="00F37A0E"/>
    <w:rsid w:val="00F427B0"/>
    <w:rsid w:val="00F73E70"/>
    <w:rsid w:val="00F95D44"/>
    <w:rsid w:val="00FA7AB6"/>
    <w:rsid w:val="00FB490E"/>
    <w:rsid w:val="00FC5F32"/>
    <w:rsid w:val="00FE6CE9"/>
    <w:rsid w:val="00FF100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FE6E-3FEA-4BC1-B674-9560ECF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25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6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BA3A-FACF-495A-8100-0007016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Шалимова Елена Валентиновна (общий отдел ММР)</cp:lastModifiedBy>
  <cp:revision>12</cp:revision>
  <dcterms:created xsi:type="dcterms:W3CDTF">2023-06-19T08:19:00Z</dcterms:created>
  <dcterms:modified xsi:type="dcterms:W3CDTF">2023-07-04T13:23:00Z</dcterms:modified>
</cp:coreProperties>
</file>